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CBD85D" w14:textId="56317F3A" w:rsidR="00DD19A1" w:rsidRDefault="00310F5E" w:rsidP="00DF51E1">
      <w:pPr>
        <w:jc w:val="center"/>
        <w:rPr>
          <w:b/>
          <w:bCs/>
          <w:lang w:val="en-US"/>
        </w:rPr>
      </w:pPr>
      <w:r w:rsidRPr="00B62E95">
        <w:rPr>
          <w:b/>
          <w:bCs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740AF6EA" wp14:editId="20858E22">
            <wp:simplePos x="0" y="0"/>
            <wp:positionH relativeFrom="column">
              <wp:posOffset>2171700</wp:posOffset>
            </wp:positionH>
            <wp:positionV relativeFrom="paragraph">
              <wp:posOffset>43180</wp:posOffset>
            </wp:positionV>
            <wp:extent cx="884555" cy="884555"/>
            <wp:effectExtent l="0" t="0" r="4445" b="4445"/>
            <wp:wrapNone/>
            <wp:docPr id="4" name="Picture 4" descr="Macintosh HD:Users:annadoradorno:Documents:SCUOLA DI CIRCO:ICE:con-i-bambini-progetto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annadoradorno:Documents:SCUOLA DI CIRCO:ICE:con-i-bambini-progetto-0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55" cy="88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2E95">
        <w:rPr>
          <w:b/>
          <w:bCs/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721867BB" wp14:editId="7F5F1E1F">
            <wp:simplePos x="0" y="0"/>
            <wp:positionH relativeFrom="column">
              <wp:posOffset>4114800</wp:posOffset>
            </wp:positionH>
            <wp:positionV relativeFrom="paragraph">
              <wp:posOffset>43180</wp:posOffset>
            </wp:positionV>
            <wp:extent cx="1138555" cy="935355"/>
            <wp:effectExtent l="0" t="0" r="4445" b="4445"/>
            <wp:wrapNone/>
            <wp:docPr id="3" name="Picture 3" descr="Macintosh HD:Users:annadoradorno:Documents:SCUOLA DI CIRCO:ICE:Logo ICE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annadoradorno:Documents:SCUOLA DI CIRCO:ICE:Logo ICE_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555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2DB39F97" wp14:editId="43EAC49D">
            <wp:simplePos x="0" y="0"/>
            <wp:positionH relativeFrom="column">
              <wp:posOffset>114300</wp:posOffset>
            </wp:positionH>
            <wp:positionV relativeFrom="paragraph">
              <wp:posOffset>43180</wp:posOffset>
            </wp:positionV>
            <wp:extent cx="901065" cy="901065"/>
            <wp:effectExtent l="0" t="0" r="0" b="0"/>
            <wp:wrapNone/>
            <wp:docPr id="1" name="Picture 1" descr="Macintosh HD:Users:annadoradorno:Downloads:logo circo - colore semplice 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nadoradorno:Downloads:logo circo - colore semplice 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0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3842E5" w14:textId="77777777" w:rsidR="00DD19A1" w:rsidRDefault="00DD19A1" w:rsidP="00DF51E1">
      <w:pPr>
        <w:jc w:val="center"/>
        <w:rPr>
          <w:b/>
          <w:bCs/>
          <w:lang w:val="en-US"/>
        </w:rPr>
      </w:pPr>
    </w:p>
    <w:p w14:paraId="65DB7700" w14:textId="77777777" w:rsidR="00310F5E" w:rsidRDefault="00310F5E" w:rsidP="00DF51E1">
      <w:pPr>
        <w:jc w:val="center"/>
        <w:rPr>
          <w:b/>
          <w:bCs/>
          <w:lang w:val="en-US"/>
        </w:rPr>
      </w:pPr>
    </w:p>
    <w:p w14:paraId="2F711750" w14:textId="77777777" w:rsidR="00310F5E" w:rsidRDefault="00310F5E" w:rsidP="00DF51E1">
      <w:pPr>
        <w:jc w:val="center"/>
        <w:rPr>
          <w:b/>
          <w:bCs/>
          <w:lang w:val="en-US"/>
        </w:rPr>
      </w:pPr>
    </w:p>
    <w:p w14:paraId="20982983" w14:textId="77777777" w:rsidR="00310F5E" w:rsidRDefault="00310F5E" w:rsidP="00DF51E1">
      <w:pPr>
        <w:jc w:val="center"/>
        <w:rPr>
          <w:b/>
          <w:bCs/>
          <w:lang w:val="en-US"/>
        </w:rPr>
      </w:pPr>
    </w:p>
    <w:p w14:paraId="49B5F27E" w14:textId="77777777" w:rsidR="00310F5E" w:rsidRDefault="00310F5E" w:rsidP="00DF51E1">
      <w:pPr>
        <w:jc w:val="center"/>
        <w:rPr>
          <w:b/>
          <w:bCs/>
          <w:lang w:val="en-US"/>
        </w:rPr>
      </w:pPr>
    </w:p>
    <w:p w14:paraId="5D7FB70B" w14:textId="77777777" w:rsidR="00DD19A1" w:rsidRDefault="00DD19A1" w:rsidP="00476E6A">
      <w:pPr>
        <w:rPr>
          <w:b/>
          <w:bCs/>
          <w:lang w:val="en-US"/>
        </w:rPr>
      </w:pPr>
    </w:p>
    <w:p w14:paraId="71452EB8" w14:textId="77777777" w:rsidR="009F2856" w:rsidRPr="00DF51E1" w:rsidRDefault="009F2856" w:rsidP="009F2856">
      <w:pPr>
        <w:jc w:val="center"/>
        <w:rPr>
          <w:b/>
          <w:bCs/>
          <w:lang w:val="en-US"/>
        </w:rPr>
      </w:pPr>
      <w:r w:rsidRPr="00DF51E1">
        <w:rPr>
          <w:b/>
          <w:bCs/>
          <w:lang w:val="en-US"/>
        </w:rPr>
        <w:t>COMUNICATO STAMPA</w:t>
      </w:r>
    </w:p>
    <w:p w14:paraId="061E2AB4" w14:textId="77777777" w:rsidR="009F2856" w:rsidRPr="00DF51E1" w:rsidRDefault="009F2856" w:rsidP="009F2856">
      <w:pPr>
        <w:jc w:val="center"/>
        <w:rPr>
          <w:b/>
          <w:bCs/>
          <w:lang w:val="en-US"/>
        </w:rPr>
      </w:pPr>
      <w:proofErr w:type="spellStart"/>
      <w:r w:rsidRPr="00DF51E1">
        <w:rPr>
          <w:b/>
          <w:bCs/>
          <w:lang w:val="en-US"/>
        </w:rPr>
        <w:t>Associazione</w:t>
      </w:r>
      <w:proofErr w:type="spellEnd"/>
      <w:r w:rsidRPr="00DF51E1">
        <w:rPr>
          <w:b/>
          <w:bCs/>
          <w:lang w:val="en-US"/>
        </w:rPr>
        <w:t xml:space="preserve"> </w:t>
      </w:r>
      <w:proofErr w:type="spellStart"/>
      <w:r w:rsidRPr="00DF51E1">
        <w:rPr>
          <w:b/>
          <w:bCs/>
          <w:lang w:val="en-US"/>
        </w:rPr>
        <w:t>culturale</w:t>
      </w:r>
      <w:proofErr w:type="spellEnd"/>
      <w:r w:rsidRPr="00DF51E1">
        <w:rPr>
          <w:b/>
          <w:bCs/>
          <w:lang w:val="en-US"/>
        </w:rPr>
        <w:t xml:space="preserve"> </w:t>
      </w:r>
      <w:proofErr w:type="spellStart"/>
      <w:r w:rsidRPr="00DF51E1">
        <w:rPr>
          <w:b/>
          <w:bCs/>
          <w:lang w:val="en-US"/>
        </w:rPr>
        <w:t>PanicArte</w:t>
      </w:r>
      <w:proofErr w:type="spellEnd"/>
    </w:p>
    <w:p w14:paraId="4E58F78F" w14:textId="77777777" w:rsidR="009F2856" w:rsidRPr="00DF51E1" w:rsidRDefault="009F2856" w:rsidP="009F2856">
      <w:pPr>
        <w:rPr>
          <w:b/>
          <w:bCs/>
          <w:lang w:val="en-US"/>
        </w:rPr>
      </w:pPr>
    </w:p>
    <w:p w14:paraId="461DFD52" w14:textId="77777777" w:rsidR="009F2856" w:rsidRPr="00DF51E1" w:rsidRDefault="009F2856" w:rsidP="009F2856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DF51E1">
        <w:rPr>
          <w:b/>
          <w:bCs/>
          <w:sz w:val="28"/>
          <w:szCs w:val="28"/>
        </w:rPr>
        <w:t>Laboratorio on line per ragazzi</w:t>
      </w:r>
    </w:p>
    <w:p w14:paraId="078BFA80" w14:textId="77777777" w:rsidR="009F2856" w:rsidRPr="00DF51E1" w:rsidRDefault="009F2856" w:rsidP="009F2856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DF51E1">
        <w:rPr>
          <w:b/>
          <w:bCs/>
          <w:sz w:val="28"/>
          <w:szCs w:val="28"/>
        </w:rPr>
        <w:t>Teatro da Camera</w:t>
      </w:r>
    </w:p>
    <w:p w14:paraId="2015AD76" w14:textId="77777777" w:rsidR="009F2856" w:rsidRPr="00DF51E1" w:rsidRDefault="009F2856" w:rsidP="009F2856">
      <w:pPr>
        <w:widowControl w:val="0"/>
        <w:autoSpaceDE w:val="0"/>
        <w:autoSpaceDN w:val="0"/>
        <w:adjustRightInd w:val="0"/>
        <w:rPr>
          <w:rFonts w:cs="Helvetica"/>
          <w:lang w:val="en-US"/>
        </w:rPr>
      </w:pPr>
    </w:p>
    <w:p w14:paraId="7AAC3ABE" w14:textId="77777777" w:rsidR="009F2856" w:rsidRPr="00DF51E1" w:rsidRDefault="009F2856" w:rsidP="009F2856">
      <w:pPr>
        <w:jc w:val="both"/>
        <w:rPr>
          <w:sz w:val="28"/>
          <w:szCs w:val="28"/>
        </w:rPr>
      </w:pPr>
      <w:r w:rsidRPr="00DF51E1">
        <w:rPr>
          <w:i/>
          <w:iCs/>
          <w:sz w:val="28"/>
          <w:szCs w:val="28"/>
        </w:rPr>
        <w:t>Teatro da Camera</w:t>
      </w:r>
      <w:r w:rsidRPr="00DF51E1">
        <w:rPr>
          <w:sz w:val="28"/>
          <w:szCs w:val="28"/>
        </w:rPr>
        <w:t xml:space="preserve"> è un progetto rivolto a giovani dai </w:t>
      </w:r>
      <w:proofErr w:type="gramStart"/>
      <w:r w:rsidRPr="00DF51E1">
        <w:rPr>
          <w:sz w:val="28"/>
          <w:szCs w:val="28"/>
        </w:rPr>
        <w:t>10</w:t>
      </w:r>
      <w:proofErr w:type="gramEnd"/>
      <w:r w:rsidRPr="00DF51E1">
        <w:rPr>
          <w:sz w:val="28"/>
          <w:szCs w:val="28"/>
        </w:rPr>
        <w:t xml:space="preserve"> ai 16 anni che si propone di trasformare questo momento di isolamento e disagio sociale in un’occasione di stimolo alla creatività individuale. Durante i laboratori virtuali, appositamente progettati per la </w:t>
      </w:r>
      <w:proofErr w:type="gramStart"/>
      <w:r w:rsidRPr="00DF51E1">
        <w:rPr>
          <w:sz w:val="28"/>
          <w:szCs w:val="28"/>
        </w:rPr>
        <w:t>fruizione</w:t>
      </w:r>
      <w:proofErr w:type="gramEnd"/>
      <w:r w:rsidRPr="00DF51E1">
        <w:rPr>
          <w:sz w:val="28"/>
          <w:szCs w:val="28"/>
        </w:rPr>
        <w:t xml:space="preserve"> online, verranno esposte tecniche semplici e divertenti per “animare” vari oggetti quotidiani che si trovano in casa. Vecchie scarpe, foulard, caffettiere rotte… attraverso gli strumenti espressivi del teatro, diventeranno così marionette, burattini, </w:t>
      </w:r>
      <w:proofErr w:type="spellStart"/>
      <w:r w:rsidRPr="00DF51E1">
        <w:rPr>
          <w:sz w:val="28"/>
          <w:szCs w:val="28"/>
        </w:rPr>
        <w:t>puppets</w:t>
      </w:r>
      <w:proofErr w:type="spellEnd"/>
      <w:r w:rsidRPr="00DF51E1">
        <w:rPr>
          <w:sz w:val="28"/>
          <w:szCs w:val="28"/>
        </w:rPr>
        <w:t>. Gli oggetti prenderanno vita e racconteranno la loro storia trasformando anche l’ambiente domestico in un luogo pieno di possibilità. Alla fine di ogni lezione virtuale i ragazzi sono chiamati a condividere le loro creazioni, idee e messe in scena diventando protagonisti attivi del percorso.</w:t>
      </w:r>
    </w:p>
    <w:p w14:paraId="3C5671AD" w14:textId="77777777" w:rsidR="009F2856" w:rsidRPr="00DF51E1" w:rsidRDefault="009F2856" w:rsidP="009F2856">
      <w:pPr>
        <w:widowControl w:val="0"/>
        <w:autoSpaceDE w:val="0"/>
        <w:autoSpaceDN w:val="0"/>
        <w:adjustRightInd w:val="0"/>
        <w:jc w:val="both"/>
        <w:rPr>
          <w:rFonts w:cs="Calibri"/>
          <w:sz w:val="30"/>
          <w:szCs w:val="30"/>
          <w:lang w:val="en-US"/>
        </w:rPr>
      </w:pPr>
    </w:p>
    <w:p w14:paraId="5B53CDFE" w14:textId="77777777" w:rsidR="009F2856" w:rsidRPr="00DF51E1" w:rsidRDefault="009F2856" w:rsidP="009F2856">
      <w:pPr>
        <w:widowControl w:val="0"/>
        <w:autoSpaceDE w:val="0"/>
        <w:autoSpaceDN w:val="0"/>
        <w:adjustRightInd w:val="0"/>
        <w:jc w:val="both"/>
        <w:rPr>
          <w:rFonts w:cs="Calibri"/>
          <w:sz w:val="30"/>
          <w:szCs w:val="30"/>
          <w:lang w:val="en-US"/>
        </w:rPr>
      </w:pPr>
      <w:r w:rsidRPr="00DF51E1">
        <w:rPr>
          <w:rFonts w:cs="Calibri"/>
          <w:sz w:val="30"/>
          <w:szCs w:val="30"/>
          <w:lang w:val="en-US"/>
        </w:rPr>
        <w:t xml:space="preserve">Il </w:t>
      </w:r>
      <w:proofErr w:type="spellStart"/>
      <w:r w:rsidRPr="00DF51E1">
        <w:rPr>
          <w:rFonts w:cs="Calibri"/>
          <w:sz w:val="30"/>
          <w:szCs w:val="30"/>
          <w:lang w:val="en-US"/>
        </w:rPr>
        <w:t>laboratorio</w:t>
      </w:r>
      <w:proofErr w:type="spellEnd"/>
      <w:r w:rsidRPr="00DF51E1">
        <w:rPr>
          <w:rFonts w:cs="Calibri"/>
          <w:sz w:val="30"/>
          <w:szCs w:val="30"/>
          <w:lang w:val="en-US"/>
        </w:rPr>
        <w:t xml:space="preserve"> </w:t>
      </w:r>
      <w:proofErr w:type="spellStart"/>
      <w:r w:rsidRPr="00DF51E1">
        <w:rPr>
          <w:rFonts w:cs="Calibri"/>
          <w:sz w:val="30"/>
          <w:szCs w:val="30"/>
          <w:lang w:val="en-US"/>
        </w:rPr>
        <w:t>organizzato</w:t>
      </w:r>
      <w:proofErr w:type="spellEnd"/>
      <w:r w:rsidRPr="00DF51E1">
        <w:rPr>
          <w:rFonts w:cs="Calibri"/>
          <w:sz w:val="30"/>
          <w:szCs w:val="30"/>
          <w:lang w:val="en-US"/>
        </w:rPr>
        <w:t xml:space="preserve"> </w:t>
      </w:r>
      <w:proofErr w:type="spellStart"/>
      <w:r w:rsidRPr="00DF51E1">
        <w:rPr>
          <w:rFonts w:cs="Calibri"/>
          <w:sz w:val="30"/>
          <w:szCs w:val="30"/>
          <w:lang w:val="en-US"/>
        </w:rPr>
        <w:t>dall’Associazione</w:t>
      </w:r>
      <w:proofErr w:type="spellEnd"/>
      <w:r w:rsidRPr="00DF51E1">
        <w:rPr>
          <w:rFonts w:cs="Calibri"/>
          <w:sz w:val="30"/>
          <w:szCs w:val="30"/>
          <w:lang w:val="en-US"/>
        </w:rPr>
        <w:t xml:space="preserve"> </w:t>
      </w:r>
      <w:proofErr w:type="spellStart"/>
      <w:r w:rsidRPr="00DF51E1">
        <w:rPr>
          <w:rFonts w:cs="Calibri"/>
          <w:sz w:val="30"/>
          <w:szCs w:val="30"/>
          <w:lang w:val="en-US"/>
        </w:rPr>
        <w:t>culturale</w:t>
      </w:r>
      <w:proofErr w:type="spellEnd"/>
      <w:r w:rsidRPr="00DF51E1">
        <w:rPr>
          <w:rFonts w:cs="Calibri"/>
          <w:sz w:val="30"/>
          <w:szCs w:val="30"/>
          <w:lang w:val="en-US"/>
        </w:rPr>
        <w:t xml:space="preserve"> </w:t>
      </w:r>
      <w:proofErr w:type="spellStart"/>
      <w:r w:rsidRPr="00DF51E1">
        <w:rPr>
          <w:rFonts w:cs="Calibri"/>
          <w:sz w:val="30"/>
          <w:szCs w:val="30"/>
          <w:lang w:val="en-US"/>
        </w:rPr>
        <w:t>PanicArte</w:t>
      </w:r>
      <w:proofErr w:type="spellEnd"/>
      <w:r w:rsidRPr="00DF51E1">
        <w:rPr>
          <w:rFonts w:cs="Calibri"/>
          <w:sz w:val="30"/>
          <w:szCs w:val="30"/>
          <w:lang w:val="en-US"/>
        </w:rPr>
        <w:t xml:space="preserve"> e </w:t>
      </w:r>
      <w:proofErr w:type="spellStart"/>
      <w:r w:rsidRPr="00DF51E1">
        <w:rPr>
          <w:rFonts w:cs="Calibri"/>
          <w:sz w:val="30"/>
          <w:szCs w:val="30"/>
          <w:lang w:val="en-US"/>
        </w:rPr>
        <w:t>dalla</w:t>
      </w:r>
      <w:proofErr w:type="spellEnd"/>
      <w:r w:rsidRPr="00DF51E1">
        <w:rPr>
          <w:rFonts w:cs="Calibri"/>
          <w:sz w:val="30"/>
          <w:szCs w:val="30"/>
          <w:lang w:val="en-US"/>
        </w:rPr>
        <w:t xml:space="preserve"> </w:t>
      </w:r>
      <w:proofErr w:type="spellStart"/>
      <w:r w:rsidRPr="00DF51E1">
        <w:rPr>
          <w:rFonts w:cs="Calibri"/>
          <w:sz w:val="30"/>
          <w:szCs w:val="30"/>
          <w:lang w:val="en-US"/>
        </w:rPr>
        <w:t>Scuola</w:t>
      </w:r>
      <w:proofErr w:type="spellEnd"/>
      <w:r w:rsidRPr="00DF51E1">
        <w:rPr>
          <w:rFonts w:cs="Calibri"/>
          <w:sz w:val="30"/>
          <w:szCs w:val="30"/>
          <w:lang w:val="en-US"/>
        </w:rPr>
        <w:t xml:space="preserve"> di </w:t>
      </w:r>
      <w:proofErr w:type="spellStart"/>
      <w:r w:rsidRPr="00DF51E1">
        <w:rPr>
          <w:rFonts w:cs="Calibri"/>
          <w:sz w:val="30"/>
          <w:szCs w:val="30"/>
          <w:lang w:val="en-US"/>
        </w:rPr>
        <w:t>Circo</w:t>
      </w:r>
      <w:proofErr w:type="spellEnd"/>
      <w:r w:rsidRPr="00DF51E1">
        <w:rPr>
          <w:rFonts w:cs="Calibri"/>
          <w:sz w:val="30"/>
          <w:szCs w:val="30"/>
          <w:lang w:val="en-US"/>
        </w:rPr>
        <w:t xml:space="preserve"> e </w:t>
      </w:r>
      <w:proofErr w:type="spellStart"/>
      <w:r w:rsidRPr="00DF51E1">
        <w:rPr>
          <w:rFonts w:cs="Calibri"/>
          <w:sz w:val="30"/>
          <w:szCs w:val="30"/>
          <w:lang w:val="en-US"/>
        </w:rPr>
        <w:t>Teatro</w:t>
      </w:r>
      <w:proofErr w:type="spellEnd"/>
      <w:r w:rsidRPr="00DF51E1">
        <w:rPr>
          <w:rFonts w:cs="Calibri"/>
          <w:sz w:val="30"/>
          <w:szCs w:val="30"/>
          <w:lang w:val="en-US"/>
        </w:rPr>
        <w:t xml:space="preserve"> per bambini e </w:t>
      </w:r>
      <w:proofErr w:type="spellStart"/>
      <w:r w:rsidRPr="00DF51E1">
        <w:rPr>
          <w:rFonts w:cs="Calibri"/>
          <w:sz w:val="30"/>
          <w:szCs w:val="30"/>
          <w:lang w:val="en-US"/>
        </w:rPr>
        <w:t>ragazzi</w:t>
      </w:r>
      <w:proofErr w:type="spellEnd"/>
      <w:r w:rsidRPr="00DF51E1">
        <w:rPr>
          <w:rFonts w:cs="Calibri"/>
          <w:sz w:val="30"/>
          <w:szCs w:val="30"/>
          <w:lang w:val="en-US"/>
        </w:rPr>
        <w:t xml:space="preserve"> di Bologna, </w:t>
      </w:r>
      <w:proofErr w:type="spellStart"/>
      <w:r w:rsidRPr="00DF51E1">
        <w:rPr>
          <w:rFonts w:cs="Calibri"/>
          <w:sz w:val="30"/>
          <w:szCs w:val="30"/>
          <w:lang w:val="en-US"/>
        </w:rPr>
        <w:t>rientra</w:t>
      </w:r>
      <w:proofErr w:type="spellEnd"/>
      <w:r w:rsidRPr="00DF51E1">
        <w:rPr>
          <w:rFonts w:cs="Calibri"/>
          <w:sz w:val="30"/>
          <w:szCs w:val="30"/>
          <w:lang w:val="en-US"/>
        </w:rPr>
        <w:t xml:space="preserve"> </w:t>
      </w:r>
      <w:proofErr w:type="spellStart"/>
      <w:r w:rsidRPr="00DF51E1">
        <w:rPr>
          <w:rFonts w:cs="Calibri"/>
          <w:sz w:val="30"/>
          <w:szCs w:val="30"/>
          <w:lang w:val="en-US"/>
        </w:rPr>
        <w:t>nel</w:t>
      </w:r>
      <w:proofErr w:type="spellEnd"/>
      <w:r w:rsidRPr="00DF51E1">
        <w:rPr>
          <w:rFonts w:cs="Calibri"/>
          <w:sz w:val="30"/>
          <w:szCs w:val="30"/>
          <w:lang w:val="en-US"/>
        </w:rPr>
        <w:t xml:space="preserve"> </w:t>
      </w:r>
      <w:proofErr w:type="spellStart"/>
      <w:r w:rsidRPr="00DF51E1">
        <w:rPr>
          <w:rFonts w:cs="Calibri"/>
          <w:sz w:val="30"/>
          <w:szCs w:val="30"/>
          <w:lang w:val="en-US"/>
        </w:rPr>
        <w:t>progetto</w:t>
      </w:r>
      <w:proofErr w:type="spellEnd"/>
      <w:r w:rsidRPr="00DF51E1">
        <w:rPr>
          <w:rFonts w:cs="Calibri"/>
          <w:sz w:val="30"/>
          <w:szCs w:val="30"/>
          <w:lang w:val="en-US"/>
        </w:rPr>
        <w:t xml:space="preserve"> </w:t>
      </w:r>
      <w:proofErr w:type="spellStart"/>
      <w:r w:rsidRPr="00DF51E1">
        <w:rPr>
          <w:rFonts w:cs="Calibri"/>
          <w:sz w:val="30"/>
          <w:szCs w:val="30"/>
          <w:lang w:val="en-US"/>
        </w:rPr>
        <w:t>triennale</w:t>
      </w:r>
      <w:proofErr w:type="spellEnd"/>
      <w:r w:rsidRPr="00DF51E1">
        <w:rPr>
          <w:rFonts w:cs="Calibri"/>
          <w:sz w:val="30"/>
          <w:szCs w:val="30"/>
          <w:lang w:val="en-US"/>
        </w:rPr>
        <w:t xml:space="preserve"> “I.C.E. – </w:t>
      </w:r>
      <w:proofErr w:type="spellStart"/>
      <w:r w:rsidRPr="00DF51E1">
        <w:rPr>
          <w:rFonts w:cs="Calibri"/>
          <w:sz w:val="30"/>
          <w:szCs w:val="30"/>
          <w:lang w:val="en-US"/>
        </w:rPr>
        <w:t>Incubatore</w:t>
      </w:r>
      <w:proofErr w:type="spellEnd"/>
      <w:r w:rsidRPr="00DF51E1">
        <w:rPr>
          <w:rFonts w:cs="Calibri"/>
          <w:sz w:val="30"/>
          <w:szCs w:val="30"/>
          <w:lang w:val="en-US"/>
        </w:rPr>
        <w:t xml:space="preserve"> di </w:t>
      </w:r>
      <w:proofErr w:type="spellStart"/>
      <w:r w:rsidRPr="00DF51E1">
        <w:rPr>
          <w:rFonts w:cs="Calibri"/>
          <w:sz w:val="30"/>
          <w:szCs w:val="30"/>
          <w:lang w:val="en-US"/>
        </w:rPr>
        <w:t>comunità</w:t>
      </w:r>
      <w:proofErr w:type="spellEnd"/>
      <w:r w:rsidRPr="00DF51E1">
        <w:rPr>
          <w:rFonts w:cs="Calibri"/>
          <w:sz w:val="30"/>
          <w:szCs w:val="30"/>
          <w:lang w:val="en-US"/>
        </w:rPr>
        <w:t xml:space="preserve"> </w:t>
      </w:r>
      <w:proofErr w:type="spellStart"/>
      <w:r w:rsidRPr="00DF51E1">
        <w:rPr>
          <w:rFonts w:cs="Calibri"/>
          <w:sz w:val="30"/>
          <w:szCs w:val="30"/>
          <w:lang w:val="en-US"/>
        </w:rPr>
        <w:t>educante</w:t>
      </w:r>
      <w:proofErr w:type="spellEnd"/>
      <w:r w:rsidRPr="00DF51E1">
        <w:rPr>
          <w:rFonts w:cs="Calibri"/>
          <w:sz w:val="30"/>
          <w:szCs w:val="30"/>
          <w:lang w:val="en-US"/>
        </w:rPr>
        <w:t xml:space="preserve">”, </w:t>
      </w:r>
      <w:proofErr w:type="spellStart"/>
      <w:r w:rsidRPr="00DF51E1">
        <w:rPr>
          <w:rFonts w:cs="Calibri"/>
          <w:sz w:val="30"/>
          <w:szCs w:val="30"/>
          <w:lang w:val="en-US"/>
        </w:rPr>
        <w:t>realizzato</w:t>
      </w:r>
      <w:proofErr w:type="spellEnd"/>
      <w:r w:rsidRPr="00DF51E1">
        <w:rPr>
          <w:rFonts w:cs="Calibri"/>
          <w:sz w:val="30"/>
          <w:szCs w:val="30"/>
          <w:lang w:val="en-US"/>
        </w:rPr>
        <w:t xml:space="preserve"> </w:t>
      </w:r>
      <w:proofErr w:type="spellStart"/>
      <w:r w:rsidRPr="00DF51E1">
        <w:rPr>
          <w:rFonts w:cs="Calibri"/>
          <w:sz w:val="30"/>
          <w:szCs w:val="30"/>
          <w:lang w:val="en-US"/>
        </w:rPr>
        <w:t>sul</w:t>
      </w:r>
      <w:proofErr w:type="spellEnd"/>
      <w:r w:rsidRPr="00DF51E1">
        <w:rPr>
          <w:rFonts w:cs="Calibri"/>
          <w:sz w:val="30"/>
          <w:szCs w:val="30"/>
          <w:lang w:val="en-US"/>
        </w:rPr>
        <w:t xml:space="preserve"> </w:t>
      </w:r>
      <w:proofErr w:type="spellStart"/>
      <w:r w:rsidRPr="00DF51E1">
        <w:rPr>
          <w:rFonts w:cs="Calibri"/>
          <w:sz w:val="30"/>
          <w:szCs w:val="30"/>
          <w:lang w:val="en-US"/>
        </w:rPr>
        <w:t>territorio</w:t>
      </w:r>
      <w:proofErr w:type="spellEnd"/>
      <w:r w:rsidRPr="00DF51E1">
        <w:rPr>
          <w:rFonts w:cs="Calibri"/>
          <w:sz w:val="30"/>
          <w:szCs w:val="30"/>
          <w:lang w:val="en-US"/>
        </w:rPr>
        <w:t xml:space="preserve"> </w:t>
      </w:r>
      <w:proofErr w:type="spellStart"/>
      <w:r w:rsidRPr="00DF51E1">
        <w:rPr>
          <w:rFonts w:cs="Calibri"/>
          <w:sz w:val="30"/>
          <w:szCs w:val="30"/>
          <w:lang w:val="en-US"/>
        </w:rPr>
        <w:t>della</w:t>
      </w:r>
      <w:proofErr w:type="spellEnd"/>
      <w:r w:rsidRPr="00DF51E1">
        <w:rPr>
          <w:rFonts w:cs="Calibri"/>
          <w:sz w:val="30"/>
          <w:szCs w:val="30"/>
          <w:lang w:val="en-US"/>
        </w:rPr>
        <w:t xml:space="preserve"> </w:t>
      </w:r>
      <w:proofErr w:type="spellStart"/>
      <w:r w:rsidRPr="00DF51E1">
        <w:rPr>
          <w:rFonts w:cs="Calibri"/>
          <w:sz w:val="30"/>
          <w:szCs w:val="30"/>
          <w:lang w:val="en-US"/>
        </w:rPr>
        <w:t>città</w:t>
      </w:r>
      <w:proofErr w:type="spellEnd"/>
      <w:r w:rsidRPr="00DF51E1">
        <w:rPr>
          <w:rFonts w:cs="Calibri"/>
          <w:sz w:val="30"/>
          <w:szCs w:val="30"/>
          <w:lang w:val="en-US"/>
        </w:rPr>
        <w:t xml:space="preserve"> </w:t>
      </w:r>
      <w:proofErr w:type="spellStart"/>
      <w:r w:rsidRPr="00DF51E1">
        <w:rPr>
          <w:rFonts w:cs="Calibri"/>
          <w:sz w:val="30"/>
          <w:szCs w:val="30"/>
          <w:lang w:val="en-US"/>
        </w:rPr>
        <w:t>metropolitana</w:t>
      </w:r>
      <w:proofErr w:type="spellEnd"/>
      <w:r w:rsidRPr="00DF51E1">
        <w:rPr>
          <w:rFonts w:cs="Calibri"/>
          <w:sz w:val="30"/>
          <w:szCs w:val="30"/>
          <w:lang w:val="en-US"/>
        </w:rPr>
        <w:t xml:space="preserve"> di Bologna per </w:t>
      </w:r>
      <w:proofErr w:type="spellStart"/>
      <w:r w:rsidRPr="00DF51E1">
        <w:rPr>
          <w:rFonts w:cs="Calibri"/>
          <w:sz w:val="30"/>
          <w:szCs w:val="30"/>
          <w:lang w:val="en-US"/>
        </w:rPr>
        <w:t>creare</w:t>
      </w:r>
      <w:proofErr w:type="spellEnd"/>
      <w:r w:rsidRPr="00DF51E1">
        <w:rPr>
          <w:rFonts w:cs="Calibri"/>
          <w:sz w:val="30"/>
          <w:szCs w:val="30"/>
          <w:lang w:val="en-US"/>
        </w:rPr>
        <w:t xml:space="preserve"> un </w:t>
      </w:r>
      <w:proofErr w:type="spellStart"/>
      <w:r w:rsidRPr="00DF51E1">
        <w:rPr>
          <w:rFonts w:cs="Calibri"/>
          <w:sz w:val="30"/>
          <w:szCs w:val="30"/>
          <w:lang w:val="en-US"/>
        </w:rPr>
        <w:t>sistema</w:t>
      </w:r>
      <w:proofErr w:type="spellEnd"/>
      <w:r w:rsidRPr="00DF51E1">
        <w:rPr>
          <w:rFonts w:cs="Calibri"/>
          <w:sz w:val="30"/>
          <w:szCs w:val="30"/>
          <w:lang w:val="en-US"/>
        </w:rPr>
        <w:t xml:space="preserve"> </w:t>
      </w:r>
      <w:proofErr w:type="spellStart"/>
      <w:r w:rsidRPr="00DF51E1">
        <w:rPr>
          <w:rFonts w:cs="Calibri"/>
          <w:sz w:val="30"/>
          <w:szCs w:val="30"/>
          <w:lang w:val="en-US"/>
        </w:rPr>
        <w:t>integrato</w:t>
      </w:r>
      <w:proofErr w:type="spellEnd"/>
      <w:r w:rsidRPr="00DF51E1">
        <w:rPr>
          <w:rFonts w:cs="Calibri"/>
          <w:sz w:val="30"/>
          <w:szCs w:val="30"/>
          <w:lang w:val="en-US"/>
        </w:rPr>
        <w:t xml:space="preserve"> </w:t>
      </w:r>
      <w:proofErr w:type="spellStart"/>
      <w:r w:rsidRPr="00DF51E1">
        <w:rPr>
          <w:rFonts w:cs="Calibri"/>
          <w:sz w:val="30"/>
          <w:szCs w:val="30"/>
          <w:lang w:val="en-US"/>
        </w:rPr>
        <w:t>contro</w:t>
      </w:r>
      <w:proofErr w:type="spellEnd"/>
      <w:r w:rsidRPr="00DF51E1">
        <w:rPr>
          <w:rFonts w:cs="Calibri"/>
          <w:sz w:val="30"/>
          <w:szCs w:val="30"/>
          <w:lang w:val="en-US"/>
        </w:rPr>
        <w:t xml:space="preserve"> la </w:t>
      </w:r>
      <w:proofErr w:type="spellStart"/>
      <w:r w:rsidRPr="00DF51E1">
        <w:rPr>
          <w:rFonts w:cs="Calibri"/>
          <w:sz w:val="30"/>
          <w:szCs w:val="30"/>
          <w:lang w:val="en-US"/>
        </w:rPr>
        <w:t>dispersione</w:t>
      </w:r>
      <w:proofErr w:type="spellEnd"/>
      <w:r w:rsidRPr="00DF51E1">
        <w:rPr>
          <w:rFonts w:cs="Calibri"/>
          <w:sz w:val="30"/>
          <w:szCs w:val="30"/>
          <w:lang w:val="en-US"/>
        </w:rPr>
        <w:t xml:space="preserve"> </w:t>
      </w:r>
      <w:proofErr w:type="spellStart"/>
      <w:r w:rsidRPr="00DF51E1">
        <w:rPr>
          <w:rFonts w:cs="Calibri"/>
          <w:sz w:val="30"/>
          <w:szCs w:val="30"/>
          <w:lang w:val="en-US"/>
        </w:rPr>
        <w:t>scolastica</w:t>
      </w:r>
      <w:proofErr w:type="spellEnd"/>
      <w:r w:rsidRPr="00DF51E1">
        <w:rPr>
          <w:rFonts w:cs="Calibri"/>
          <w:sz w:val="30"/>
          <w:szCs w:val="30"/>
          <w:lang w:val="en-US"/>
        </w:rPr>
        <w:t xml:space="preserve"> </w:t>
      </w:r>
      <w:proofErr w:type="spellStart"/>
      <w:r w:rsidRPr="00DF51E1">
        <w:rPr>
          <w:rFonts w:cs="Calibri"/>
          <w:sz w:val="30"/>
          <w:szCs w:val="30"/>
          <w:lang w:val="en-US"/>
        </w:rPr>
        <w:t>tra</w:t>
      </w:r>
      <w:proofErr w:type="spellEnd"/>
      <w:r w:rsidRPr="00DF51E1">
        <w:rPr>
          <w:rFonts w:cs="Calibri"/>
          <w:sz w:val="30"/>
          <w:szCs w:val="30"/>
          <w:lang w:val="en-US"/>
        </w:rPr>
        <w:t xml:space="preserve"> </w:t>
      </w:r>
      <w:proofErr w:type="spellStart"/>
      <w:r w:rsidRPr="00DF51E1">
        <w:rPr>
          <w:rFonts w:cs="Calibri"/>
          <w:sz w:val="30"/>
          <w:szCs w:val="30"/>
          <w:lang w:val="en-US"/>
        </w:rPr>
        <w:t>scuole</w:t>
      </w:r>
      <w:proofErr w:type="spellEnd"/>
      <w:r w:rsidRPr="00DF51E1">
        <w:rPr>
          <w:rFonts w:cs="Calibri"/>
          <w:sz w:val="30"/>
          <w:szCs w:val="30"/>
          <w:lang w:val="en-US"/>
        </w:rPr>
        <w:t xml:space="preserve">, </w:t>
      </w:r>
      <w:proofErr w:type="spellStart"/>
      <w:r w:rsidRPr="00DF51E1">
        <w:rPr>
          <w:rFonts w:cs="Calibri"/>
          <w:sz w:val="30"/>
          <w:szCs w:val="30"/>
          <w:lang w:val="en-US"/>
        </w:rPr>
        <w:t>istituzioni</w:t>
      </w:r>
      <w:proofErr w:type="spellEnd"/>
      <w:r w:rsidRPr="00DF51E1">
        <w:rPr>
          <w:rFonts w:cs="Calibri"/>
          <w:sz w:val="30"/>
          <w:szCs w:val="30"/>
          <w:lang w:val="en-US"/>
        </w:rPr>
        <w:t xml:space="preserve">, </w:t>
      </w:r>
      <w:proofErr w:type="spellStart"/>
      <w:r w:rsidRPr="00DF51E1">
        <w:rPr>
          <w:rFonts w:cs="Calibri"/>
          <w:sz w:val="30"/>
          <w:szCs w:val="30"/>
          <w:lang w:val="en-US"/>
        </w:rPr>
        <w:t>terzo</w:t>
      </w:r>
      <w:proofErr w:type="spellEnd"/>
      <w:r w:rsidRPr="00DF51E1">
        <w:rPr>
          <w:rFonts w:cs="Calibri"/>
          <w:sz w:val="30"/>
          <w:szCs w:val="30"/>
          <w:lang w:val="en-US"/>
        </w:rPr>
        <w:t xml:space="preserve"> </w:t>
      </w:r>
      <w:proofErr w:type="spellStart"/>
      <w:r w:rsidRPr="00DF51E1">
        <w:rPr>
          <w:rFonts w:cs="Calibri"/>
          <w:sz w:val="30"/>
          <w:szCs w:val="30"/>
          <w:lang w:val="en-US"/>
        </w:rPr>
        <w:t>settore</w:t>
      </w:r>
      <w:proofErr w:type="spellEnd"/>
      <w:r w:rsidRPr="00DF51E1">
        <w:rPr>
          <w:rFonts w:cs="Calibri"/>
          <w:sz w:val="30"/>
          <w:szCs w:val="30"/>
          <w:lang w:val="en-US"/>
        </w:rPr>
        <w:t xml:space="preserve"> e </w:t>
      </w:r>
      <w:proofErr w:type="spellStart"/>
      <w:r w:rsidRPr="00DF51E1">
        <w:rPr>
          <w:rFonts w:cs="Calibri"/>
          <w:sz w:val="30"/>
          <w:szCs w:val="30"/>
          <w:lang w:val="en-US"/>
        </w:rPr>
        <w:t>famiglie</w:t>
      </w:r>
      <w:proofErr w:type="spellEnd"/>
      <w:r w:rsidRPr="00DF51E1">
        <w:rPr>
          <w:rFonts w:cs="Calibri"/>
          <w:sz w:val="30"/>
          <w:szCs w:val="30"/>
          <w:lang w:val="en-US"/>
        </w:rPr>
        <w:t xml:space="preserve">, </w:t>
      </w:r>
      <w:proofErr w:type="spellStart"/>
      <w:r w:rsidRPr="00DF51E1">
        <w:rPr>
          <w:rFonts w:cs="Calibri"/>
          <w:sz w:val="30"/>
          <w:szCs w:val="30"/>
          <w:lang w:val="en-US"/>
        </w:rPr>
        <w:t>selezionato</w:t>
      </w:r>
      <w:proofErr w:type="spellEnd"/>
      <w:r w:rsidRPr="00DF51E1">
        <w:rPr>
          <w:rFonts w:cs="Calibri"/>
          <w:sz w:val="30"/>
          <w:szCs w:val="30"/>
          <w:lang w:val="en-US"/>
        </w:rPr>
        <w:t xml:space="preserve"> da “Con </w:t>
      </w:r>
      <w:proofErr w:type="spellStart"/>
      <w:r w:rsidRPr="00DF51E1">
        <w:rPr>
          <w:rFonts w:cs="Calibri"/>
          <w:sz w:val="30"/>
          <w:szCs w:val="30"/>
          <w:lang w:val="en-US"/>
        </w:rPr>
        <w:t>i</w:t>
      </w:r>
      <w:proofErr w:type="spellEnd"/>
      <w:r w:rsidRPr="00DF51E1">
        <w:rPr>
          <w:rFonts w:cs="Calibri"/>
          <w:sz w:val="30"/>
          <w:szCs w:val="30"/>
          <w:lang w:val="en-US"/>
        </w:rPr>
        <w:t xml:space="preserve"> Bambini” </w:t>
      </w:r>
      <w:proofErr w:type="spellStart"/>
      <w:r w:rsidRPr="00DF51E1">
        <w:rPr>
          <w:rFonts w:cs="Calibri"/>
          <w:sz w:val="30"/>
          <w:szCs w:val="30"/>
          <w:lang w:val="en-US"/>
        </w:rPr>
        <w:t>nell’ambito</w:t>
      </w:r>
      <w:proofErr w:type="spellEnd"/>
      <w:r w:rsidRPr="00DF51E1">
        <w:rPr>
          <w:rFonts w:cs="Calibri"/>
          <w:sz w:val="30"/>
          <w:szCs w:val="30"/>
          <w:lang w:val="en-US"/>
        </w:rPr>
        <w:t xml:space="preserve"> del </w:t>
      </w:r>
      <w:proofErr w:type="spellStart"/>
      <w:r w:rsidRPr="00DF51E1">
        <w:rPr>
          <w:rFonts w:cs="Calibri"/>
          <w:sz w:val="30"/>
          <w:szCs w:val="30"/>
          <w:lang w:val="en-US"/>
        </w:rPr>
        <w:t>Fondo</w:t>
      </w:r>
      <w:proofErr w:type="spellEnd"/>
      <w:r w:rsidRPr="00DF51E1">
        <w:rPr>
          <w:rFonts w:cs="Calibri"/>
          <w:sz w:val="30"/>
          <w:szCs w:val="30"/>
          <w:lang w:val="en-US"/>
        </w:rPr>
        <w:t xml:space="preserve"> per </w:t>
      </w:r>
      <w:proofErr w:type="spellStart"/>
      <w:r w:rsidRPr="00DF51E1">
        <w:rPr>
          <w:rFonts w:cs="Calibri"/>
          <w:sz w:val="30"/>
          <w:szCs w:val="30"/>
          <w:lang w:val="en-US"/>
        </w:rPr>
        <w:t>il</w:t>
      </w:r>
      <w:proofErr w:type="spellEnd"/>
      <w:r w:rsidRPr="00DF51E1">
        <w:rPr>
          <w:rFonts w:cs="Calibri"/>
          <w:sz w:val="30"/>
          <w:szCs w:val="30"/>
          <w:lang w:val="en-US"/>
        </w:rPr>
        <w:t xml:space="preserve"> </w:t>
      </w:r>
      <w:proofErr w:type="spellStart"/>
      <w:r w:rsidRPr="00DF51E1">
        <w:rPr>
          <w:rFonts w:cs="Calibri"/>
          <w:sz w:val="30"/>
          <w:szCs w:val="30"/>
          <w:lang w:val="en-US"/>
        </w:rPr>
        <w:t>contrasto</w:t>
      </w:r>
      <w:proofErr w:type="spellEnd"/>
      <w:r w:rsidRPr="00DF51E1">
        <w:rPr>
          <w:rFonts w:cs="Calibri"/>
          <w:sz w:val="30"/>
          <w:szCs w:val="30"/>
          <w:lang w:val="en-US"/>
        </w:rPr>
        <w:t xml:space="preserve"> </w:t>
      </w:r>
      <w:proofErr w:type="spellStart"/>
      <w:r w:rsidRPr="00DF51E1">
        <w:rPr>
          <w:rFonts w:cs="Calibri"/>
          <w:sz w:val="30"/>
          <w:szCs w:val="30"/>
          <w:lang w:val="en-US"/>
        </w:rPr>
        <w:t>della</w:t>
      </w:r>
      <w:proofErr w:type="spellEnd"/>
      <w:r w:rsidRPr="00DF51E1">
        <w:rPr>
          <w:rFonts w:cs="Calibri"/>
          <w:sz w:val="30"/>
          <w:szCs w:val="30"/>
          <w:lang w:val="en-US"/>
        </w:rPr>
        <w:t xml:space="preserve"> </w:t>
      </w:r>
      <w:proofErr w:type="spellStart"/>
      <w:r w:rsidRPr="00DF51E1">
        <w:rPr>
          <w:rFonts w:cs="Calibri"/>
          <w:sz w:val="30"/>
          <w:szCs w:val="30"/>
          <w:lang w:val="en-US"/>
        </w:rPr>
        <w:t>povertà</w:t>
      </w:r>
      <w:proofErr w:type="spellEnd"/>
      <w:r w:rsidRPr="00DF51E1">
        <w:rPr>
          <w:rFonts w:cs="Calibri"/>
          <w:sz w:val="30"/>
          <w:szCs w:val="30"/>
          <w:lang w:val="en-US"/>
        </w:rPr>
        <w:t xml:space="preserve"> </w:t>
      </w:r>
      <w:proofErr w:type="spellStart"/>
      <w:r w:rsidRPr="00DF51E1">
        <w:rPr>
          <w:rFonts w:cs="Calibri"/>
          <w:sz w:val="30"/>
          <w:szCs w:val="30"/>
          <w:lang w:val="en-US"/>
        </w:rPr>
        <w:t>educativa</w:t>
      </w:r>
      <w:proofErr w:type="spellEnd"/>
      <w:r w:rsidRPr="00DF51E1">
        <w:rPr>
          <w:rFonts w:cs="Calibri"/>
          <w:sz w:val="30"/>
          <w:szCs w:val="30"/>
          <w:lang w:val="en-US"/>
        </w:rPr>
        <w:t xml:space="preserve"> </w:t>
      </w:r>
      <w:proofErr w:type="spellStart"/>
      <w:r w:rsidRPr="00DF51E1">
        <w:rPr>
          <w:rFonts w:cs="Calibri"/>
          <w:sz w:val="30"/>
          <w:szCs w:val="30"/>
          <w:lang w:val="en-US"/>
        </w:rPr>
        <w:t>minorile</w:t>
      </w:r>
      <w:proofErr w:type="spellEnd"/>
      <w:r w:rsidRPr="00DF51E1">
        <w:rPr>
          <w:rFonts w:cs="Calibri"/>
          <w:sz w:val="30"/>
          <w:szCs w:val="30"/>
          <w:lang w:val="en-US"/>
        </w:rPr>
        <w:t xml:space="preserve">. </w:t>
      </w:r>
    </w:p>
    <w:p w14:paraId="39126270" w14:textId="77777777" w:rsidR="009F2856" w:rsidRPr="00DF51E1" w:rsidRDefault="009F2856" w:rsidP="009F2856">
      <w:pPr>
        <w:widowControl w:val="0"/>
        <w:autoSpaceDE w:val="0"/>
        <w:autoSpaceDN w:val="0"/>
        <w:adjustRightInd w:val="0"/>
        <w:jc w:val="both"/>
        <w:rPr>
          <w:rFonts w:cs="Calibri"/>
          <w:sz w:val="30"/>
          <w:szCs w:val="30"/>
          <w:lang w:val="en-US"/>
        </w:rPr>
      </w:pPr>
    </w:p>
    <w:p w14:paraId="11574260" w14:textId="77777777" w:rsidR="009F2856" w:rsidRPr="00DF51E1" w:rsidRDefault="009F2856" w:rsidP="009F2856">
      <w:pPr>
        <w:jc w:val="both"/>
        <w:rPr>
          <w:sz w:val="28"/>
          <w:szCs w:val="28"/>
        </w:rPr>
      </w:pPr>
      <w:r w:rsidRPr="00DF51E1">
        <w:rPr>
          <w:sz w:val="28"/>
          <w:szCs w:val="28"/>
        </w:rPr>
        <w:t xml:space="preserve">Il laboratorio si compone di </w:t>
      </w:r>
      <w:proofErr w:type="gramStart"/>
      <w:r w:rsidRPr="00DF51E1">
        <w:rPr>
          <w:sz w:val="28"/>
          <w:szCs w:val="28"/>
        </w:rPr>
        <w:t>15</w:t>
      </w:r>
      <w:proofErr w:type="gramEnd"/>
      <w:r w:rsidRPr="00DF51E1">
        <w:rPr>
          <w:sz w:val="28"/>
          <w:szCs w:val="28"/>
        </w:rPr>
        <w:t xml:space="preserve"> incontri che verranno realizzati su piattaforme diverse per consentire la massima fruizione: </w:t>
      </w:r>
      <w:proofErr w:type="spellStart"/>
      <w:r w:rsidRPr="00DF51E1">
        <w:rPr>
          <w:sz w:val="28"/>
          <w:szCs w:val="28"/>
        </w:rPr>
        <w:t>youtube</w:t>
      </w:r>
      <w:proofErr w:type="spellEnd"/>
      <w:r w:rsidRPr="00DF51E1">
        <w:rPr>
          <w:sz w:val="28"/>
          <w:szCs w:val="28"/>
        </w:rPr>
        <w:t xml:space="preserve"> per consentire ai ragazzi di vedere più volte i video tutorial e le lezioni, zoom, per avere un contatto diretto con i ragazzi e un confronto con l’insegnante. Il laboratorio sarà condotto da </w:t>
      </w:r>
      <w:proofErr w:type="spellStart"/>
      <w:r w:rsidRPr="00DF51E1">
        <w:rPr>
          <w:sz w:val="28"/>
          <w:szCs w:val="28"/>
        </w:rPr>
        <w:t>Mariasole</w:t>
      </w:r>
      <w:proofErr w:type="spellEnd"/>
      <w:r w:rsidRPr="00DF51E1">
        <w:rPr>
          <w:sz w:val="28"/>
          <w:szCs w:val="28"/>
        </w:rPr>
        <w:t xml:space="preserve"> </w:t>
      </w:r>
      <w:proofErr w:type="spellStart"/>
      <w:r w:rsidRPr="00DF51E1">
        <w:rPr>
          <w:sz w:val="28"/>
          <w:szCs w:val="28"/>
        </w:rPr>
        <w:t>Brusa</w:t>
      </w:r>
      <w:proofErr w:type="spellEnd"/>
      <w:r w:rsidRPr="00DF51E1">
        <w:rPr>
          <w:sz w:val="28"/>
          <w:szCs w:val="28"/>
        </w:rPr>
        <w:t xml:space="preserve">, insegnate della Scuola di circo, teatrante laureata in Filosofia </w:t>
      </w:r>
      <w:r w:rsidRPr="00DF51E1">
        <w:rPr>
          <w:sz w:val="28"/>
          <w:szCs w:val="28"/>
        </w:rPr>
        <w:lastRenderedPageBreak/>
        <w:t>dell’educazione, esperta nella progettazione di percorsi didattici esperienziali e di Teatro di Figura.</w:t>
      </w:r>
    </w:p>
    <w:p w14:paraId="5B9A0EA0" w14:textId="77777777" w:rsidR="009F2856" w:rsidRPr="00DF51E1" w:rsidRDefault="009F2856" w:rsidP="009F2856">
      <w:pPr>
        <w:jc w:val="both"/>
        <w:rPr>
          <w:sz w:val="28"/>
          <w:szCs w:val="28"/>
        </w:rPr>
      </w:pPr>
    </w:p>
    <w:p w14:paraId="735112AA" w14:textId="77777777" w:rsidR="009F2856" w:rsidRDefault="009F2856" w:rsidP="009F2856">
      <w:pPr>
        <w:rPr>
          <w:rFonts w:eastAsia="Times New Roman" w:cs="Times New Roman"/>
        </w:rPr>
      </w:pPr>
      <w:r w:rsidRPr="00DF51E1">
        <w:rPr>
          <w:sz w:val="28"/>
          <w:szCs w:val="28"/>
        </w:rPr>
        <w:t xml:space="preserve">La presentazione del corso sarà on-line in première sul canale </w:t>
      </w:r>
      <w:proofErr w:type="spellStart"/>
      <w:r w:rsidRPr="00DF51E1">
        <w:rPr>
          <w:sz w:val="28"/>
          <w:szCs w:val="28"/>
        </w:rPr>
        <w:t>youtube</w:t>
      </w:r>
      <w:proofErr w:type="spellEnd"/>
      <w:r w:rsidRPr="00DF51E1">
        <w:rPr>
          <w:sz w:val="28"/>
          <w:szCs w:val="28"/>
        </w:rPr>
        <w:t xml:space="preserve"> della Scuola di circo </w:t>
      </w:r>
      <w:hyperlink r:id="rId10" w:history="1">
        <w:r>
          <w:rPr>
            <w:rStyle w:val="Hyperlink"/>
            <w:rFonts w:eastAsia="Times New Roman" w:cs="Times New Roman"/>
          </w:rPr>
          <w:t>https://www.youtube.com/channel/UCc_CVTHsPyknsm60y9_D_uQ</w:t>
        </w:r>
      </w:hyperlink>
    </w:p>
    <w:p w14:paraId="40300158" w14:textId="3F9CE763" w:rsidR="009F2856" w:rsidRPr="00DF51E1" w:rsidRDefault="009F2856" w:rsidP="009F285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venerdì </w:t>
      </w:r>
      <w:r w:rsidR="006F2C8A">
        <w:rPr>
          <w:sz w:val="28"/>
          <w:szCs w:val="28"/>
        </w:rPr>
        <w:t>5 giugno</w:t>
      </w:r>
      <w:r>
        <w:rPr>
          <w:sz w:val="28"/>
          <w:szCs w:val="28"/>
        </w:rPr>
        <w:t>.</w:t>
      </w:r>
    </w:p>
    <w:p w14:paraId="0CB0520E" w14:textId="77777777" w:rsidR="009F2856" w:rsidRPr="00DF51E1" w:rsidRDefault="009F2856" w:rsidP="009F2856">
      <w:pPr>
        <w:jc w:val="both"/>
        <w:rPr>
          <w:sz w:val="28"/>
          <w:szCs w:val="28"/>
        </w:rPr>
      </w:pPr>
      <w:r w:rsidRPr="00DF51E1">
        <w:rPr>
          <w:sz w:val="28"/>
          <w:szCs w:val="28"/>
        </w:rPr>
        <w:t>Le lezioni si svolgeranno tutti i</w:t>
      </w:r>
      <w:r>
        <w:rPr>
          <w:sz w:val="28"/>
          <w:szCs w:val="28"/>
        </w:rPr>
        <w:t xml:space="preserve"> venerdì </w:t>
      </w:r>
      <w:r w:rsidRPr="00DF51E1">
        <w:rPr>
          <w:sz w:val="28"/>
          <w:szCs w:val="28"/>
        </w:rPr>
        <w:t xml:space="preserve">alle ore </w:t>
      </w:r>
      <w:r>
        <w:rPr>
          <w:sz w:val="28"/>
          <w:szCs w:val="28"/>
        </w:rPr>
        <w:t>17.</w:t>
      </w:r>
    </w:p>
    <w:p w14:paraId="6348A8B1" w14:textId="77777777" w:rsidR="009F2856" w:rsidRPr="00DF51E1" w:rsidRDefault="009F2856" w:rsidP="009F2856">
      <w:pPr>
        <w:jc w:val="both"/>
        <w:rPr>
          <w:sz w:val="28"/>
          <w:szCs w:val="28"/>
        </w:rPr>
      </w:pPr>
      <w:r w:rsidRPr="00DF51E1">
        <w:rPr>
          <w:sz w:val="28"/>
          <w:szCs w:val="28"/>
        </w:rPr>
        <w:t xml:space="preserve">Per prendere parte al laboratorio è necessario iscriversi inviando una mail al seguente indirizzo </w:t>
      </w:r>
      <w:hyperlink r:id="rId11" w:history="1">
        <w:r w:rsidRPr="00DF51E1">
          <w:rPr>
            <w:rStyle w:val="Hyperlink"/>
            <w:sz w:val="28"/>
            <w:szCs w:val="28"/>
          </w:rPr>
          <w:t>scuoladicirco@panicarte.com</w:t>
        </w:r>
      </w:hyperlink>
      <w:r>
        <w:rPr>
          <w:sz w:val="28"/>
          <w:szCs w:val="28"/>
        </w:rPr>
        <w:t xml:space="preserve">, riceverete tutte le info e i dettagli per poter accedere alle lezioni. </w:t>
      </w:r>
    </w:p>
    <w:p w14:paraId="757C84AF" w14:textId="77777777" w:rsidR="009F2856" w:rsidRDefault="009F2856" w:rsidP="009F2856">
      <w:pPr>
        <w:jc w:val="both"/>
        <w:rPr>
          <w:sz w:val="28"/>
          <w:szCs w:val="28"/>
        </w:rPr>
      </w:pPr>
    </w:p>
    <w:p w14:paraId="44FB2D7A" w14:textId="77777777" w:rsidR="009F2856" w:rsidRDefault="009F2856" w:rsidP="009F285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730C7D8E" w14:textId="77777777" w:rsidR="009F2856" w:rsidRDefault="009F2856" w:rsidP="009F2856">
      <w:pPr>
        <w:jc w:val="both"/>
        <w:rPr>
          <w:sz w:val="28"/>
          <w:szCs w:val="28"/>
        </w:rPr>
      </w:pPr>
    </w:p>
    <w:p w14:paraId="4139A16E" w14:textId="77777777" w:rsidR="009F2856" w:rsidRDefault="009F2856" w:rsidP="009F2856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30"/>
          <w:szCs w:val="30"/>
          <w:lang w:val="en-US"/>
        </w:rPr>
      </w:pPr>
      <w:bookmarkStart w:id="0" w:name="_GoBack"/>
      <w:bookmarkEnd w:id="0"/>
    </w:p>
    <w:p w14:paraId="5AF2C1B7" w14:textId="77777777" w:rsidR="009F2856" w:rsidRDefault="009F2856" w:rsidP="009F2856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30"/>
          <w:szCs w:val="30"/>
          <w:lang w:val="en-US"/>
        </w:rPr>
      </w:pPr>
    </w:p>
    <w:p w14:paraId="2DFE71A2" w14:textId="77777777" w:rsidR="009F2856" w:rsidRPr="003F210D" w:rsidRDefault="009F2856" w:rsidP="009F2856">
      <w:pPr>
        <w:widowControl w:val="0"/>
        <w:autoSpaceDE w:val="0"/>
        <w:autoSpaceDN w:val="0"/>
        <w:adjustRightInd w:val="0"/>
        <w:rPr>
          <w:rFonts w:ascii="Calibri" w:hAnsi="Calibri" w:cs="Calibri"/>
          <w:sz w:val="30"/>
          <w:szCs w:val="30"/>
          <w:lang w:val="en-US"/>
        </w:rPr>
      </w:pPr>
    </w:p>
    <w:p w14:paraId="155A19C3" w14:textId="77777777" w:rsidR="009F2856" w:rsidRDefault="009F2856" w:rsidP="009F2856">
      <w:pPr>
        <w:jc w:val="both"/>
        <w:rPr>
          <w:sz w:val="28"/>
          <w:szCs w:val="28"/>
        </w:rPr>
      </w:pPr>
    </w:p>
    <w:p w14:paraId="3C9B1360" w14:textId="77777777" w:rsidR="009F2856" w:rsidRDefault="009F2856" w:rsidP="009F2856">
      <w:pPr>
        <w:jc w:val="both"/>
        <w:rPr>
          <w:sz w:val="28"/>
          <w:szCs w:val="28"/>
        </w:rPr>
      </w:pPr>
    </w:p>
    <w:p w14:paraId="22CC9BC6" w14:textId="77777777" w:rsidR="00C5148E" w:rsidRDefault="00C5148E" w:rsidP="009F2856">
      <w:pPr>
        <w:jc w:val="center"/>
      </w:pPr>
    </w:p>
    <w:sectPr w:rsidR="00C5148E" w:rsidSect="000C1D33">
      <w:headerReference w:type="default" r:id="rId12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38C884" w14:textId="77777777" w:rsidR="006F2C8A" w:rsidRDefault="006F2C8A" w:rsidP="00DF51E1">
      <w:r>
        <w:separator/>
      </w:r>
    </w:p>
  </w:endnote>
  <w:endnote w:type="continuationSeparator" w:id="0">
    <w:p w14:paraId="7E002D48" w14:textId="77777777" w:rsidR="006F2C8A" w:rsidRDefault="006F2C8A" w:rsidP="00DF51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EA34D8" w14:textId="77777777" w:rsidR="006F2C8A" w:rsidRDefault="006F2C8A" w:rsidP="00DF51E1">
      <w:r>
        <w:separator/>
      </w:r>
    </w:p>
  </w:footnote>
  <w:footnote w:type="continuationSeparator" w:id="0">
    <w:p w14:paraId="5D10A6D9" w14:textId="77777777" w:rsidR="006F2C8A" w:rsidRDefault="006F2C8A" w:rsidP="00DF51E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850FDD" w14:textId="77777777" w:rsidR="006F2C8A" w:rsidRDefault="006F2C8A">
    <w:pPr>
      <w:pStyle w:val="Header"/>
    </w:pPr>
  </w:p>
  <w:p w14:paraId="7DBE42E2" w14:textId="77777777" w:rsidR="006F2C8A" w:rsidRDefault="006F2C8A">
    <w:pPr>
      <w:pStyle w:val="Header"/>
    </w:pPr>
  </w:p>
  <w:p w14:paraId="0718E1C0" w14:textId="77777777" w:rsidR="006F2C8A" w:rsidRDefault="006F2C8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48E"/>
    <w:rsid w:val="000C1D33"/>
    <w:rsid w:val="00310F5E"/>
    <w:rsid w:val="003F210D"/>
    <w:rsid w:val="00476E6A"/>
    <w:rsid w:val="006F2C8A"/>
    <w:rsid w:val="0082199C"/>
    <w:rsid w:val="00945330"/>
    <w:rsid w:val="009F2856"/>
    <w:rsid w:val="00B62E95"/>
    <w:rsid w:val="00C5148E"/>
    <w:rsid w:val="00DD19A1"/>
    <w:rsid w:val="00DF51E1"/>
    <w:rsid w:val="00E37230"/>
    <w:rsid w:val="00F61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1DA992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F51E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F51E1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F51E1"/>
  </w:style>
  <w:style w:type="paragraph" w:styleId="Footer">
    <w:name w:val="footer"/>
    <w:basedOn w:val="Normal"/>
    <w:link w:val="FooterChar"/>
    <w:uiPriority w:val="99"/>
    <w:unhideWhenUsed/>
    <w:rsid w:val="00DF51E1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51E1"/>
  </w:style>
  <w:style w:type="paragraph" w:customStyle="1" w:styleId="normal0">
    <w:name w:val="normal"/>
    <w:rsid w:val="00DD19A1"/>
    <w:pPr>
      <w:spacing w:line="276" w:lineRule="auto"/>
    </w:pPr>
    <w:rPr>
      <w:rFonts w:ascii="Arial" w:eastAsia="Arial" w:hAnsi="Arial" w:cs="Arial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19A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19A1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9F285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F51E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F51E1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F51E1"/>
  </w:style>
  <w:style w:type="paragraph" w:styleId="Footer">
    <w:name w:val="footer"/>
    <w:basedOn w:val="Normal"/>
    <w:link w:val="FooterChar"/>
    <w:uiPriority w:val="99"/>
    <w:unhideWhenUsed/>
    <w:rsid w:val="00DF51E1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51E1"/>
  </w:style>
  <w:style w:type="paragraph" w:customStyle="1" w:styleId="normal0">
    <w:name w:val="normal"/>
    <w:rsid w:val="00DD19A1"/>
    <w:pPr>
      <w:spacing w:line="276" w:lineRule="auto"/>
    </w:pPr>
    <w:rPr>
      <w:rFonts w:ascii="Arial" w:eastAsia="Arial" w:hAnsi="Arial" w:cs="Arial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19A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19A1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9F285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017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scuoladicirco@panicarte.com" TargetMode="External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hyperlink" Target="https://www.youtube.com/channel/UCc_CVTHsPyknsm60y9_D_uQ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2304753</TotalTime>
  <Pages>2</Pages>
  <Words>372</Words>
  <Characters>2127</Characters>
  <Application>Microsoft Macintosh Word</Application>
  <DocSecurity>0</DocSecurity>
  <Lines>17</Lines>
  <Paragraphs>4</Paragraphs>
  <ScaleCrop>false</ScaleCrop>
  <Company/>
  <LinksUpToDate>false</LinksUpToDate>
  <CharactersWithSpaces>2495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dora Dorno</dc:creator>
  <cp:keywords/>
  <dc:description/>
  <cp:lastModifiedBy>Anna dora Dorno</cp:lastModifiedBy>
  <cp:revision>5</cp:revision>
  <cp:lastPrinted>2020-05-27T12:51:00Z</cp:lastPrinted>
  <dcterms:created xsi:type="dcterms:W3CDTF">2020-04-15T20:50:00Z</dcterms:created>
  <dcterms:modified xsi:type="dcterms:W3CDTF">2020-05-28T09:07:00Z</dcterms:modified>
</cp:coreProperties>
</file>