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72" w:rsidRPr="0028000A" w:rsidRDefault="004546A2" w:rsidP="0028000A">
      <w:pPr>
        <w:pBdr>
          <w:top w:val="single" w:sz="4" w:space="1" w:color="auto"/>
        </w:pBdr>
        <w:tabs>
          <w:tab w:val="right" w:pos="9638"/>
        </w:tabs>
        <w:spacing w:after="0"/>
        <w:jc w:val="both"/>
        <w:rPr>
          <w:rFonts w:ascii="Berlin Sans FB Demi" w:hAnsi="Berlin Sans FB Demi"/>
          <w:sz w:val="50"/>
          <w:szCs w:val="50"/>
        </w:rPr>
      </w:pPr>
      <w:r>
        <w:rPr>
          <w:rFonts w:ascii="Berlin Sans FB Demi" w:hAnsi="Berlin Sans FB Demi"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8pt;margin-top:13.85pt;width:461.25pt;height:111pt;z-index:25166028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28000A" w:rsidRDefault="0028000A" w:rsidP="00433372">
                  <w:pPr>
                    <w:jc w:val="center"/>
                    <w:rPr>
                      <w:color w:val="00B0F0"/>
                      <w:sz w:val="80"/>
                      <w:szCs w:val="80"/>
                    </w:rPr>
                  </w:pPr>
                  <w:r w:rsidRPr="0028000A">
                    <w:rPr>
                      <w:rFonts w:ascii="Calibri" w:hAnsi="Calibri" w:cs="Calibri"/>
                      <w:b/>
                      <w:sz w:val="80"/>
                      <w:szCs w:val="80"/>
                    </w:rPr>
                    <w:t>Fianco</w:t>
                  </w:r>
                  <w:r w:rsidRPr="00AC0D44">
                    <w:rPr>
                      <w:sz w:val="80"/>
                      <w:szCs w:val="80"/>
                    </w:rPr>
                    <w:t xml:space="preserve"> </w:t>
                  </w:r>
                  <w:r w:rsidRPr="00AC0D44">
                    <w:rPr>
                      <w:color w:val="00B0F0"/>
                      <w:sz w:val="80"/>
                      <w:szCs w:val="80"/>
                    </w:rPr>
                    <w:t>“</w:t>
                  </w:r>
                  <w:r>
                    <w:rPr>
                      <w:rFonts w:ascii="Matura MT Script Capitals" w:hAnsi="Matura MT Script Capitals"/>
                      <w:color w:val="00B0F0"/>
                      <w:sz w:val="80"/>
                      <w:szCs w:val="80"/>
                    </w:rPr>
                    <w:t>Affianco</w:t>
                  </w:r>
                  <w:r>
                    <w:rPr>
                      <w:color w:val="00B0F0"/>
                      <w:sz w:val="80"/>
                      <w:szCs w:val="80"/>
                    </w:rPr>
                    <w:t>”</w:t>
                  </w:r>
                </w:p>
                <w:p w:rsidR="0028000A" w:rsidRPr="0028000A" w:rsidRDefault="0028000A" w:rsidP="00433372">
                  <w:pPr>
                    <w:spacing w:line="240" w:lineRule="auto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8000A">
                    <w:rPr>
                      <w:rFonts w:cstheme="minorHAnsi"/>
                      <w:b/>
                      <w:sz w:val="32"/>
                      <w:szCs w:val="32"/>
                    </w:rPr>
                    <w:t>Progetto di affiancamento familiare</w:t>
                  </w:r>
                </w:p>
              </w:txbxContent>
            </v:textbox>
          </v:shape>
        </w:pict>
      </w:r>
      <w:r w:rsidR="0028000A" w:rsidRPr="0028000A">
        <w:rPr>
          <w:rFonts w:ascii="Berlin Sans FB Demi" w:hAnsi="Berlin Sans FB Demi"/>
          <w:sz w:val="50"/>
          <w:szCs w:val="50"/>
        </w:rPr>
        <w:tab/>
      </w:r>
    </w:p>
    <w:p w:rsidR="008E68D0" w:rsidRDefault="008E68D0" w:rsidP="0028000A">
      <w:pPr>
        <w:spacing w:after="0" w:line="240" w:lineRule="auto"/>
        <w:rPr>
          <w:rFonts w:ascii="Matura MT Script Capitals" w:hAnsi="Matura MT Script Capitals"/>
          <w:color w:val="00B0F0"/>
          <w:sz w:val="50"/>
          <w:szCs w:val="50"/>
        </w:rPr>
      </w:pPr>
    </w:p>
    <w:p w:rsidR="0028000A" w:rsidRDefault="0028000A" w:rsidP="0028000A">
      <w:pPr>
        <w:spacing w:after="0" w:line="240" w:lineRule="auto"/>
        <w:rPr>
          <w:rFonts w:ascii="Matura MT Script Capitals" w:hAnsi="Matura MT Script Capitals"/>
          <w:color w:val="00B0F0"/>
          <w:sz w:val="50"/>
          <w:szCs w:val="50"/>
        </w:rPr>
      </w:pPr>
    </w:p>
    <w:p w:rsidR="0028000A" w:rsidRPr="0028000A" w:rsidRDefault="0028000A" w:rsidP="0028000A">
      <w:pPr>
        <w:spacing w:after="0" w:line="240" w:lineRule="auto"/>
        <w:rPr>
          <w:rFonts w:ascii="Matura MT Script Capitals" w:hAnsi="Matura MT Script Capitals"/>
          <w:color w:val="00B0F0"/>
          <w:sz w:val="50"/>
          <w:szCs w:val="50"/>
        </w:rPr>
      </w:pPr>
    </w:p>
    <w:p w:rsidR="00633D99" w:rsidRDefault="004546A2" w:rsidP="00AC0D44">
      <w:pPr>
        <w:pStyle w:val="Nessunaspaziatura"/>
        <w:jc w:val="center"/>
      </w:pPr>
      <w:r>
        <w:rPr>
          <w:noProof/>
          <w:lang w:eastAsia="it-IT"/>
        </w:rPr>
        <w:pict>
          <v:rect id="_x0000_s1027" style="position:absolute;left:0;text-align:left;margin-left:203.55pt;margin-top:465pt;width:742.45pt;height:50pt;rotation:-90;z-index:-251658240;mso-position-horizontal-relative:page;mso-position-vertical-relative:page;v-text-anchor:middle" o:allowincell="f" fillcolor="white [3201]" stroked="f" strokecolor="#95b3d7 [1940]" strokeweight="1pt">
            <v:fill opacity="52429f"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27" inset="1in,7.2pt,,7.2pt">
              <w:txbxContent>
                <w:p w:rsidR="0028000A" w:rsidRPr="00433372" w:rsidRDefault="0028000A" w:rsidP="00433372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1"/>
                      <w:szCs w:val="21"/>
                    </w:rPr>
                  </w:pPr>
                  <w:r w:rsidRPr="00433372">
                    <w:rPr>
                      <w:rFonts w:ascii="Lucida Handwriting" w:eastAsia="Times New Roman" w:hAnsi="Lucida Handwriting" w:cs="Times New Roman"/>
                      <w:color w:val="984806" w:themeColor="accent6" w:themeShade="80"/>
                      <w:sz w:val="21"/>
                      <w:szCs w:val="21"/>
                      <w:lang w:eastAsia="it-IT"/>
                    </w:rPr>
                    <w:t>“Io posso fare cose che tu non puoi, tu puoi fare cose che io non posso. Ins</w:t>
                  </w:r>
                  <w:r>
                    <w:rPr>
                      <w:rFonts w:ascii="Lucida Handwriting" w:eastAsia="Times New Roman" w:hAnsi="Lucida Handwriting" w:cs="Times New Roman"/>
                      <w:color w:val="984806" w:themeColor="accent6" w:themeShade="80"/>
                      <w:sz w:val="21"/>
                      <w:szCs w:val="21"/>
                      <w:lang w:eastAsia="it-IT"/>
                    </w:rPr>
                    <w:t xml:space="preserve">ieme possiamo fare grandi cose. </w:t>
                  </w:r>
                  <w:r w:rsidRPr="00433372">
                    <w:rPr>
                      <w:rFonts w:ascii="Lucida Handwriting" w:eastAsia="Times New Roman" w:hAnsi="Lucida Handwriting" w:cs="Times New Roman"/>
                      <w:color w:val="984806" w:themeColor="accent6" w:themeShade="80"/>
                      <w:sz w:val="21"/>
                      <w:szCs w:val="21"/>
                      <w:lang w:eastAsia="it-IT"/>
                    </w:rPr>
                    <w:t>Madre Teresa di Calcutta</w:t>
                  </w:r>
                </w:p>
              </w:txbxContent>
            </v:textbox>
            <w10:wrap type="square" anchorx="page" anchory="page"/>
          </v:rect>
        </w:pict>
      </w:r>
      <w:r w:rsidR="00AC0D44">
        <w:rPr>
          <w:noProof/>
          <w:lang w:eastAsia="it-IT"/>
        </w:rPr>
        <w:drawing>
          <wp:inline distT="0" distB="0" distL="0" distR="0">
            <wp:extent cx="4991244" cy="2924175"/>
            <wp:effectExtent l="19050" t="0" r="0" b="0"/>
            <wp:docPr id="3" name="Immagine 3" descr="C:\Users\User\Desktop\CENTRO PER  LE FAMIGLIE\affiancamento familiare\designed by Jcomp - Freepik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ENTRO PER  LE FAMIGLIE\affiancamento familiare\designed by Jcomp - Freepik.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95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C5" w:rsidRDefault="0028000A" w:rsidP="00AC0D44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 w:rsidR="001953C5" w:rsidRPr="001953C5">
        <w:rPr>
          <w:sz w:val="16"/>
          <w:szCs w:val="16"/>
        </w:rPr>
        <w:t>designed</w:t>
      </w:r>
      <w:proofErr w:type="spellEnd"/>
      <w:r w:rsidR="001953C5" w:rsidRPr="001953C5">
        <w:rPr>
          <w:sz w:val="16"/>
          <w:szCs w:val="16"/>
        </w:rPr>
        <w:t xml:space="preserve"> </w:t>
      </w:r>
      <w:proofErr w:type="spellStart"/>
      <w:r w:rsidR="001953C5" w:rsidRPr="001953C5">
        <w:rPr>
          <w:sz w:val="16"/>
          <w:szCs w:val="16"/>
        </w:rPr>
        <w:t>by</w:t>
      </w:r>
      <w:proofErr w:type="spellEnd"/>
      <w:r w:rsidR="001953C5" w:rsidRPr="001953C5">
        <w:rPr>
          <w:sz w:val="16"/>
          <w:szCs w:val="16"/>
        </w:rPr>
        <w:t xml:space="preserve"> </w:t>
      </w:r>
      <w:proofErr w:type="spellStart"/>
      <w:r w:rsidR="001953C5" w:rsidRPr="001953C5">
        <w:rPr>
          <w:sz w:val="16"/>
          <w:szCs w:val="16"/>
        </w:rPr>
        <w:t>Jcomp</w:t>
      </w:r>
      <w:proofErr w:type="spellEnd"/>
      <w:r w:rsidR="001953C5" w:rsidRPr="001953C5">
        <w:rPr>
          <w:sz w:val="16"/>
          <w:szCs w:val="16"/>
        </w:rPr>
        <w:t xml:space="preserve"> - Freepik.com</w:t>
      </w:r>
    </w:p>
    <w:p w:rsidR="002C13EB" w:rsidRDefault="002C13EB" w:rsidP="00BE733A">
      <w:pPr>
        <w:pStyle w:val="Nessunaspaziatura"/>
        <w:rPr>
          <w:sz w:val="16"/>
          <w:szCs w:val="16"/>
        </w:rPr>
      </w:pPr>
    </w:p>
    <w:p w:rsidR="00BE733A" w:rsidRPr="00BE733A" w:rsidRDefault="00BE733A" w:rsidP="00BE733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E733A">
        <w:rPr>
          <w:rFonts w:ascii="Comic Sans MS" w:hAnsi="Comic Sans MS"/>
          <w:b/>
          <w:sz w:val="24"/>
          <w:szCs w:val="24"/>
        </w:rPr>
        <w:t>Cos’è</w:t>
      </w:r>
      <w:r w:rsidRPr="00BE733A">
        <w:rPr>
          <w:rFonts w:ascii="Comic Sans MS" w:hAnsi="Comic Sans MS"/>
          <w:sz w:val="24"/>
          <w:szCs w:val="24"/>
        </w:rPr>
        <w:t xml:space="preserve"> </w:t>
      </w:r>
      <w:r w:rsidRPr="00BE733A">
        <w:rPr>
          <w:rFonts w:ascii="Calibri" w:hAnsi="Calibri" w:cs="Calibri"/>
          <w:b/>
          <w:sz w:val="24"/>
          <w:szCs w:val="24"/>
        </w:rPr>
        <w:t>Fianco</w:t>
      </w:r>
      <w:r w:rsidRPr="00BE733A">
        <w:rPr>
          <w:sz w:val="24"/>
          <w:szCs w:val="24"/>
        </w:rPr>
        <w:t xml:space="preserve"> </w:t>
      </w:r>
      <w:r w:rsidRPr="00BE733A">
        <w:rPr>
          <w:color w:val="00B0F0"/>
          <w:sz w:val="24"/>
          <w:szCs w:val="24"/>
        </w:rPr>
        <w:t>“</w:t>
      </w:r>
      <w:r w:rsidRPr="00BE733A">
        <w:rPr>
          <w:rFonts w:ascii="Matura MT Script Capitals" w:hAnsi="Matura MT Script Capitals"/>
          <w:color w:val="00B0F0"/>
          <w:sz w:val="24"/>
          <w:szCs w:val="24"/>
        </w:rPr>
        <w:t>Affianco</w:t>
      </w:r>
      <w:r w:rsidRPr="00BE733A">
        <w:rPr>
          <w:color w:val="00B0F0"/>
          <w:sz w:val="24"/>
          <w:szCs w:val="24"/>
        </w:rPr>
        <w:t>”?</w:t>
      </w:r>
    </w:p>
    <w:p w:rsidR="00EB5DBE" w:rsidRDefault="00BE733A" w:rsidP="00BE733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E733A">
        <w:rPr>
          <w:rFonts w:ascii="Comic Sans MS" w:hAnsi="Comic Sans MS"/>
          <w:sz w:val="24"/>
          <w:szCs w:val="24"/>
        </w:rPr>
        <w:t>Il progetto</w:t>
      </w:r>
      <w:r w:rsidRPr="00BE733A">
        <w:rPr>
          <w:sz w:val="24"/>
          <w:szCs w:val="24"/>
        </w:rPr>
        <w:t xml:space="preserve"> </w:t>
      </w:r>
      <w:r w:rsidRPr="00BE733A">
        <w:rPr>
          <w:rFonts w:ascii="Calibri" w:hAnsi="Calibri" w:cs="Calibri"/>
          <w:b/>
          <w:sz w:val="24"/>
          <w:szCs w:val="24"/>
        </w:rPr>
        <w:t>Fianco</w:t>
      </w:r>
      <w:r w:rsidRPr="00BE733A">
        <w:rPr>
          <w:sz w:val="24"/>
          <w:szCs w:val="24"/>
        </w:rPr>
        <w:t xml:space="preserve"> </w:t>
      </w:r>
      <w:r w:rsidRPr="00BE733A">
        <w:rPr>
          <w:color w:val="00B0F0"/>
          <w:sz w:val="24"/>
          <w:szCs w:val="24"/>
        </w:rPr>
        <w:t>“</w:t>
      </w:r>
      <w:r w:rsidRPr="00BE733A">
        <w:rPr>
          <w:rFonts w:ascii="Matura MT Script Capitals" w:hAnsi="Matura MT Script Capitals"/>
          <w:color w:val="00B0F0"/>
          <w:sz w:val="24"/>
          <w:szCs w:val="24"/>
        </w:rPr>
        <w:t>Affianco</w:t>
      </w:r>
      <w:r w:rsidRPr="00BE733A">
        <w:rPr>
          <w:color w:val="00B0F0"/>
          <w:sz w:val="24"/>
          <w:szCs w:val="24"/>
        </w:rPr>
        <w:t xml:space="preserve">” </w:t>
      </w:r>
      <w:r w:rsidRPr="00BE733A">
        <w:rPr>
          <w:rFonts w:ascii="Comic Sans MS" w:hAnsi="Comic Sans MS"/>
          <w:sz w:val="24"/>
          <w:szCs w:val="24"/>
        </w:rPr>
        <w:t xml:space="preserve">è un’iniziativa di </w:t>
      </w:r>
      <w:r w:rsidRPr="00BE733A">
        <w:rPr>
          <w:rFonts w:ascii="Comic Sans MS" w:hAnsi="Comic Sans MS"/>
          <w:b/>
          <w:sz w:val="24"/>
          <w:szCs w:val="24"/>
        </w:rPr>
        <w:t>volontariato</w:t>
      </w:r>
      <w:r w:rsidRPr="00BE733A">
        <w:rPr>
          <w:rFonts w:ascii="Comic Sans MS" w:hAnsi="Comic Sans MS"/>
          <w:sz w:val="24"/>
          <w:szCs w:val="24"/>
        </w:rPr>
        <w:t xml:space="preserve"> creata per far incontrare le persone desiderose di offrire aiuto con famiglie ch</w:t>
      </w:r>
      <w:r w:rsidR="00E71855">
        <w:rPr>
          <w:rFonts w:ascii="Comic Sans MS" w:hAnsi="Comic Sans MS"/>
          <w:sz w:val="24"/>
          <w:szCs w:val="24"/>
        </w:rPr>
        <w:t>e desiderano riceverlo. N</w:t>
      </w:r>
    </w:p>
    <w:p w:rsidR="00BE733A" w:rsidRDefault="00BE733A" w:rsidP="00BE733A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E733A">
        <w:rPr>
          <w:rFonts w:ascii="Comic Sans MS" w:hAnsi="Comic Sans MS"/>
          <w:sz w:val="24"/>
          <w:szCs w:val="24"/>
        </w:rPr>
        <w:t>el</w:t>
      </w:r>
      <w:proofErr w:type="spellEnd"/>
      <w:r w:rsidRPr="00BE733A">
        <w:rPr>
          <w:rFonts w:ascii="Comic Sans MS" w:hAnsi="Comic Sans MS"/>
          <w:sz w:val="24"/>
          <w:szCs w:val="24"/>
        </w:rPr>
        <w:t xml:space="preserve"> momento in cui le difficoltà della quotidianità diventano molto pesanti a causa dell’assenza di supporti esterni alla</w:t>
      </w:r>
      <w:r w:rsidR="007F1AF9">
        <w:rPr>
          <w:rFonts w:ascii="Comic Sans MS" w:hAnsi="Comic Sans MS"/>
          <w:sz w:val="24"/>
          <w:szCs w:val="24"/>
        </w:rPr>
        <w:t xml:space="preserve"> famiglia è importante</w:t>
      </w:r>
      <w:r w:rsidRPr="00BE733A">
        <w:rPr>
          <w:rFonts w:ascii="Comic Sans MS" w:hAnsi="Comic Sans MS"/>
          <w:sz w:val="24"/>
          <w:szCs w:val="24"/>
        </w:rPr>
        <w:t xml:space="preserve"> poter contare sulla nostra comunità.</w:t>
      </w:r>
    </w:p>
    <w:p w:rsidR="00BE733A" w:rsidRPr="00BE733A" w:rsidRDefault="00BE733A" w:rsidP="00BE733A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BE733A" w:rsidRPr="00BE733A" w:rsidRDefault="00BE733A" w:rsidP="00BE733A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E733A">
        <w:rPr>
          <w:rFonts w:ascii="Comic Sans MS" w:hAnsi="Comic Sans MS"/>
          <w:b/>
          <w:sz w:val="24"/>
          <w:szCs w:val="24"/>
        </w:rPr>
        <w:t>Cosa puoi fare</w:t>
      </w:r>
      <w:r w:rsidR="007F1AF9">
        <w:rPr>
          <w:rFonts w:ascii="Comic Sans MS" w:hAnsi="Comic Sans MS"/>
          <w:b/>
          <w:sz w:val="24"/>
          <w:szCs w:val="24"/>
        </w:rPr>
        <w:t xml:space="preserve"> per dare una mano ad una famiglia in difficoltà</w:t>
      </w:r>
      <w:r w:rsidRPr="00BE733A">
        <w:rPr>
          <w:rFonts w:ascii="Comic Sans MS" w:hAnsi="Comic Sans MS"/>
          <w:b/>
          <w:sz w:val="24"/>
          <w:szCs w:val="24"/>
        </w:rPr>
        <w:t>?</w:t>
      </w:r>
    </w:p>
    <w:p w:rsidR="007F1AF9" w:rsidRPr="007F1AF9" w:rsidRDefault="00BE733A" w:rsidP="00BE733A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E733A">
        <w:rPr>
          <w:rFonts w:ascii="Comic Sans MS" w:hAnsi="Comic Sans MS"/>
          <w:sz w:val="24"/>
          <w:szCs w:val="24"/>
        </w:rPr>
        <w:t>Se vuoi offrire il tuo aiuto, con il sostegno dei serviz</w:t>
      </w:r>
      <w:r w:rsidR="007F1AF9">
        <w:rPr>
          <w:rFonts w:ascii="Comic Sans MS" w:hAnsi="Comic Sans MS"/>
          <w:sz w:val="24"/>
          <w:szCs w:val="24"/>
        </w:rPr>
        <w:t xml:space="preserve">i dell’Unione del </w:t>
      </w:r>
      <w:proofErr w:type="spellStart"/>
      <w:r w:rsidR="007F1AF9">
        <w:rPr>
          <w:rFonts w:ascii="Comic Sans MS" w:hAnsi="Comic Sans MS"/>
          <w:sz w:val="24"/>
          <w:szCs w:val="24"/>
        </w:rPr>
        <w:t>Sorbara</w:t>
      </w:r>
      <w:proofErr w:type="spellEnd"/>
      <w:r w:rsidRPr="00BE733A">
        <w:rPr>
          <w:rFonts w:ascii="Comic Sans MS" w:hAnsi="Comic Sans MS"/>
          <w:sz w:val="24"/>
          <w:szCs w:val="24"/>
        </w:rPr>
        <w:t xml:space="preserve">, rendendoti disponibile in attività che rientrano nella normale routine (accompagnare un bimbo a scuola, condurlo al parco, ecc.), puoi contattare il </w:t>
      </w:r>
      <w:r w:rsidRPr="00BE733A">
        <w:rPr>
          <w:rFonts w:ascii="Comic Sans MS" w:hAnsi="Comic Sans MS"/>
          <w:b/>
          <w:sz w:val="24"/>
          <w:szCs w:val="24"/>
        </w:rPr>
        <w:t>Centro per le Famiglie.</w:t>
      </w:r>
    </w:p>
    <w:p w:rsidR="00BE733A" w:rsidRPr="00BE733A" w:rsidRDefault="00BE733A" w:rsidP="007F1AF9">
      <w:pPr>
        <w:pBdr>
          <w:bottom w:val="single" w:sz="4" w:space="1" w:color="auto"/>
        </w:pBd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C52EDF" w:rsidRPr="007F1AF9" w:rsidRDefault="00222042" w:rsidP="00101114">
      <w:pPr>
        <w:jc w:val="center"/>
        <w:rPr>
          <w:sz w:val="20"/>
          <w:szCs w:val="20"/>
        </w:rPr>
      </w:pPr>
      <w:r w:rsidRPr="007F1AF9">
        <w:rPr>
          <w:sz w:val="20"/>
          <w:szCs w:val="20"/>
        </w:rPr>
        <w:t>Contatti e sedi:</w:t>
      </w:r>
      <w:r w:rsidRPr="007F1AF9">
        <w:rPr>
          <w:b/>
          <w:sz w:val="20"/>
          <w:szCs w:val="20"/>
        </w:rPr>
        <w:t xml:space="preserve">Centro per le Famiglie dell'Unione del </w:t>
      </w:r>
      <w:proofErr w:type="spellStart"/>
      <w:r w:rsidRPr="007F1AF9">
        <w:rPr>
          <w:b/>
          <w:sz w:val="20"/>
          <w:szCs w:val="20"/>
        </w:rPr>
        <w:t>Sorbara</w:t>
      </w:r>
      <w:proofErr w:type="spellEnd"/>
      <w:r w:rsidRPr="007F1AF9">
        <w:rPr>
          <w:b/>
          <w:sz w:val="20"/>
          <w:szCs w:val="20"/>
        </w:rPr>
        <w:t>:</w:t>
      </w:r>
      <w:r w:rsidRPr="007F1AF9">
        <w:rPr>
          <w:sz w:val="20"/>
          <w:szCs w:val="20"/>
        </w:rPr>
        <w:t xml:space="preserve"> </w:t>
      </w:r>
      <w:r w:rsidRPr="007F1AF9">
        <w:rPr>
          <w:sz w:val="20"/>
          <w:szCs w:val="20"/>
          <w:u w:val="single"/>
        </w:rPr>
        <w:t>Sede di Nonantola</w:t>
      </w:r>
      <w:r w:rsidRPr="007F1AF9">
        <w:rPr>
          <w:sz w:val="20"/>
          <w:szCs w:val="20"/>
        </w:rPr>
        <w:t xml:space="preserve">: Piazza Liberazione 22 - 41015 - c/o la Ludoteca Tel. 059 896539. </w:t>
      </w:r>
      <w:r w:rsidRPr="007F1AF9">
        <w:rPr>
          <w:sz w:val="20"/>
          <w:szCs w:val="20"/>
          <w:u w:val="single"/>
        </w:rPr>
        <w:t xml:space="preserve">Sede di </w:t>
      </w:r>
      <w:proofErr w:type="spellStart"/>
      <w:r w:rsidRPr="007F1AF9">
        <w:rPr>
          <w:sz w:val="20"/>
          <w:szCs w:val="20"/>
          <w:u w:val="single"/>
        </w:rPr>
        <w:t>Sorbara</w:t>
      </w:r>
      <w:proofErr w:type="spellEnd"/>
      <w:r w:rsidRPr="007F1AF9">
        <w:rPr>
          <w:sz w:val="20"/>
          <w:szCs w:val="20"/>
          <w:u w:val="single"/>
        </w:rPr>
        <w:t xml:space="preserve"> di </w:t>
      </w:r>
      <w:proofErr w:type="spellStart"/>
      <w:r w:rsidRPr="007F1AF9">
        <w:rPr>
          <w:sz w:val="20"/>
          <w:szCs w:val="20"/>
          <w:u w:val="single"/>
        </w:rPr>
        <w:t>Bomporto</w:t>
      </w:r>
      <w:proofErr w:type="spellEnd"/>
      <w:r w:rsidRPr="007F1AF9">
        <w:rPr>
          <w:sz w:val="20"/>
          <w:szCs w:val="20"/>
        </w:rPr>
        <w:t xml:space="preserve">:  Piazza dei Tigli </w:t>
      </w:r>
      <w:r w:rsidR="00101114" w:rsidRPr="007F1AF9">
        <w:rPr>
          <w:sz w:val="20"/>
          <w:szCs w:val="20"/>
        </w:rPr>
        <w:t>9 - 41030 - Tel. 348 52 94 578</w:t>
      </w:r>
      <w:r w:rsidRPr="007F1AF9">
        <w:rPr>
          <w:sz w:val="20"/>
          <w:szCs w:val="20"/>
        </w:rPr>
        <w:t xml:space="preserve">  </w:t>
      </w:r>
      <w:hyperlink r:id="rId7" w:history="1">
        <w:r w:rsidRPr="007F1AF9">
          <w:rPr>
            <w:i/>
            <w:sz w:val="20"/>
            <w:szCs w:val="20"/>
          </w:rPr>
          <w:t>www.centrofamiglieunionedelsorbara.it</w:t>
        </w:r>
      </w:hyperlink>
    </w:p>
    <w:sectPr w:rsidR="00C52EDF" w:rsidRPr="007F1AF9" w:rsidSect="007C3D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B1" w:rsidRDefault="002C1FB1" w:rsidP="008E68D0">
      <w:pPr>
        <w:spacing w:after="0" w:line="240" w:lineRule="auto"/>
      </w:pPr>
      <w:r>
        <w:separator/>
      </w:r>
    </w:p>
  </w:endnote>
  <w:endnote w:type="continuationSeparator" w:id="0">
    <w:p w:rsidR="002C1FB1" w:rsidRDefault="002C1FB1" w:rsidP="008E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B1" w:rsidRDefault="002C1FB1" w:rsidP="008E68D0">
      <w:pPr>
        <w:spacing w:after="0" w:line="240" w:lineRule="auto"/>
      </w:pPr>
      <w:r>
        <w:separator/>
      </w:r>
    </w:p>
  </w:footnote>
  <w:footnote w:type="continuationSeparator" w:id="0">
    <w:p w:rsidR="002C1FB1" w:rsidRDefault="002C1FB1" w:rsidP="008E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0A" w:rsidRDefault="0028000A">
    <w:pPr>
      <w:pStyle w:val="Intestazione"/>
    </w:pPr>
    <w:r w:rsidRPr="008E68D0">
      <w:rPr>
        <w:noProof/>
        <w:lang w:eastAsia="it-IT"/>
      </w:rPr>
      <w:drawing>
        <wp:inline distT="0" distB="0" distL="0" distR="0">
          <wp:extent cx="1500610" cy="928048"/>
          <wp:effectExtent l="19050" t="0" r="4340" b="0"/>
          <wp:docPr id="4" name="Immagine 1" descr="C:\Users\Public\Documents\CENTRO PER  LE FAMIGLIE\loghi\nuovo logo C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CENTRO PER  LE FAMIGLIE\loghi\nuovo logo CPF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639" cy="92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E68D0">
      <w:rPr>
        <w:noProof/>
        <w:lang w:eastAsia="it-IT"/>
      </w:rPr>
      <w:drawing>
        <wp:inline distT="0" distB="0" distL="0" distR="0">
          <wp:extent cx="1076095" cy="831043"/>
          <wp:effectExtent l="19050" t="0" r="0" b="0"/>
          <wp:docPr id="2" name="Immagine 1" descr="C:\Users\Public\Documents\CENTRO PER  LE FAMIGLIE\loghi\Logo_Un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CENTRO PER  LE FAMIGLIE\loghi\Logo_Union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49" cy="832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000A" w:rsidRDefault="0028000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DF"/>
    <w:rsid w:val="00093C93"/>
    <w:rsid w:val="000B26C4"/>
    <w:rsid w:val="00101114"/>
    <w:rsid w:val="00132F35"/>
    <w:rsid w:val="00160DD0"/>
    <w:rsid w:val="001953C5"/>
    <w:rsid w:val="00222042"/>
    <w:rsid w:val="0028000A"/>
    <w:rsid w:val="002C13EB"/>
    <w:rsid w:val="002C1FB1"/>
    <w:rsid w:val="00310A4A"/>
    <w:rsid w:val="00433372"/>
    <w:rsid w:val="004546A2"/>
    <w:rsid w:val="004E4D30"/>
    <w:rsid w:val="00610573"/>
    <w:rsid w:val="00633D99"/>
    <w:rsid w:val="00796750"/>
    <w:rsid w:val="007C3D3D"/>
    <w:rsid w:val="007F0EC6"/>
    <w:rsid w:val="007F1AF9"/>
    <w:rsid w:val="00881079"/>
    <w:rsid w:val="008E68D0"/>
    <w:rsid w:val="008F62C4"/>
    <w:rsid w:val="009715FC"/>
    <w:rsid w:val="00AC0D44"/>
    <w:rsid w:val="00B03D16"/>
    <w:rsid w:val="00B266EB"/>
    <w:rsid w:val="00B97A3E"/>
    <w:rsid w:val="00BA173E"/>
    <w:rsid w:val="00BE1695"/>
    <w:rsid w:val="00BE733A"/>
    <w:rsid w:val="00C52EDF"/>
    <w:rsid w:val="00DE740A"/>
    <w:rsid w:val="00E71855"/>
    <w:rsid w:val="00EB5DBE"/>
    <w:rsid w:val="00E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5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33D9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6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8D0"/>
  </w:style>
  <w:style w:type="paragraph" w:styleId="Pidipagina">
    <w:name w:val="footer"/>
    <w:basedOn w:val="Normale"/>
    <w:link w:val="PidipaginaCarattere"/>
    <w:uiPriority w:val="99"/>
    <w:semiHidden/>
    <w:unhideWhenUsed/>
    <w:rsid w:val="008E6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6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ofamiglieunionedelsorba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Cinzia</cp:lastModifiedBy>
  <cp:revision>2</cp:revision>
  <cp:lastPrinted>2018-03-21T10:06:00Z</cp:lastPrinted>
  <dcterms:created xsi:type="dcterms:W3CDTF">2018-03-28T09:05:00Z</dcterms:created>
  <dcterms:modified xsi:type="dcterms:W3CDTF">2018-03-28T09:05:00Z</dcterms:modified>
</cp:coreProperties>
</file>